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DD7FC5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DD7FC5" w:rsidRDefault="00DD7FC5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D7FC5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70" name="Рисунок 70" descr="https://complex-maf.ru/assets/cache/images/km-2015-novaya-produkcziya/detskij-igrovyie-formyi/labirinty/km-11.02_domik-labirint/381x340-km-11.02_domik-labirint_2019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complex-maf.ru/assets/cache/images/km-2015-novaya-produkcziya/detskij-igrovyie-formyi/labirinty/km-11.02_domik-labirint/381x340-km-11.02_domik-labirint_2019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DD7FC5" w:rsidRDefault="00D142E3" w:rsidP="00DD7FC5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D7FC5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</w:t>
            </w:r>
            <w:r w:rsidR="00DD7FC5" w:rsidRPr="00DD7FC5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11.02</w:t>
            </w:r>
          </w:p>
        </w:tc>
      </w:tr>
      <w:tr w:rsidR="00374D59" w:rsidRPr="00DD7FC5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DD7FC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DD7FC5" w:rsidRPr="00DD7FC5" w:rsidRDefault="00DD7FC5" w:rsidP="00DD7FC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D7FC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D7FC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D7FC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D7FC5" w:rsidRPr="00DD7FC5" w:rsidRDefault="00DD7FC5" w:rsidP="00DD7FC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D7FC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2450</w:t>
            </w:r>
          </w:p>
          <w:p w:rsidR="00DD7FC5" w:rsidRPr="00DD7FC5" w:rsidRDefault="00DD7FC5" w:rsidP="00DD7FC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D7FC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D7FC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D7FC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D7FC5" w:rsidRPr="00DD7FC5" w:rsidRDefault="00DD7FC5" w:rsidP="00DD7FC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D7FC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2450</w:t>
            </w:r>
          </w:p>
          <w:p w:rsidR="00DD7FC5" w:rsidRPr="00DD7FC5" w:rsidRDefault="00DD7FC5" w:rsidP="00DD7FC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D7FC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D7FC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D7FC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D7FC5" w:rsidRPr="00DD7FC5" w:rsidRDefault="00DD7FC5" w:rsidP="00DD7FC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D7FC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1570</w:t>
            </w:r>
          </w:p>
          <w:p w:rsidR="00DD7FC5" w:rsidRPr="00DD7FC5" w:rsidRDefault="00DD7FC5" w:rsidP="00DD7FC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D7FC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DD7FC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D7FC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D7FC5" w:rsidRPr="00DD7FC5" w:rsidRDefault="00DD7FC5" w:rsidP="00DD7FC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D7FC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4450х4450</w:t>
            </w:r>
          </w:p>
          <w:p w:rsidR="00374D59" w:rsidRPr="00DD7FC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DD7FC5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DD7FC5" w:rsidRDefault="00DD7FC5" w:rsidP="002323E4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D7FC5">
              <w:rPr>
                <w:rFonts w:ascii="Verdana" w:hAnsi="Verdana"/>
                <w:sz w:val="24"/>
                <w:szCs w:val="24"/>
                <w:lang w:val="uk-UA"/>
              </w:rPr>
              <w:t>ДОМИК-ЛАБИРИНТ 4 СЕКЦИИ</w:t>
            </w:r>
          </w:p>
        </w:tc>
        <w:tc>
          <w:tcPr>
            <w:tcW w:w="2888" w:type="dxa"/>
            <w:vMerge/>
          </w:tcPr>
          <w:p w:rsidR="00374D59" w:rsidRPr="00DD7FC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D7FC5" w:rsidRPr="00DD7FC5" w:rsidTr="00836441">
        <w:trPr>
          <w:jc w:val="center"/>
        </w:trPr>
        <w:tc>
          <w:tcPr>
            <w:tcW w:w="10881" w:type="dxa"/>
            <w:gridSpan w:val="2"/>
          </w:tcPr>
          <w:p w:rsidR="00DD7FC5" w:rsidRPr="00DD7FC5" w:rsidRDefault="00DD7FC5" w:rsidP="00DD7FC5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  <w:r w:rsidRPr="00DD7FC5">
              <w:rPr>
                <w:rFonts w:ascii="Verdana" w:hAnsi="Verdana"/>
              </w:rPr>
              <w:t>Домик предназначен для активного отдыха детей. Детское игровое оборудование состоит из 4 секций.</w:t>
            </w:r>
          </w:p>
          <w:p w:rsidR="00DD7FC5" w:rsidRPr="00DD7FC5" w:rsidRDefault="00DD7FC5" w:rsidP="00DD7FC5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</w:p>
          <w:p w:rsidR="00DD7FC5" w:rsidRPr="00DD7FC5" w:rsidRDefault="00DD7FC5" w:rsidP="00DD7FC5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  <w:b/>
              </w:rPr>
            </w:pPr>
            <w:r w:rsidRPr="00DD7FC5">
              <w:rPr>
                <w:rFonts w:ascii="Verdana" w:hAnsi="Verdana"/>
                <w:b/>
              </w:rPr>
              <w:t>Домик</w:t>
            </w:r>
          </w:p>
          <w:p w:rsidR="00DD7FC5" w:rsidRPr="00DD7FC5" w:rsidRDefault="00DD7FC5" w:rsidP="00DD7FC5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  <w:r w:rsidRPr="00DD7FC5">
              <w:rPr>
                <w:rFonts w:ascii="Verdana" w:hAnsi="Verdana"/>
              </w:rPr>
              <w:t>Крыша,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DD7FC5">
              <w:rPr>
                <w:rFonts w:ascii="Verdana" w:hAnsi="Verdana"/>
              </w:rPr>
              <w:t>боковины, столики,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DD7FC5">
              <w:rPr>
                <w:rFonts w:ascii="Verdana" w:hAnsi="Verdana"/>
              </w:rPr>
              <w:t>заборчики и</w:t>
            </w:r>
            <w:bookmarkStart w:id="0" w:name="_GoBack"/>
            <w:bookmarkEnd w:id="0"/>
            <w:r w:rsidRPr="00DD7FC5">
              <w:rPr>
                <w:rFonts w:ascii="Verdana" w:hAnsi="Verdana"/>
              </w:rPr>
              <w:t xml:space="preserve"> декоративные элементы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Иллюминатор выполнен из УФ стойкого монолитного поликарбоната.</w:t>
            </w:r>
          </w:p>
          <w:p w:rsidR="00DD7FC5" w:rsidRPr="00DD7FC5" w:rsidRDefault="00DD7FC5" w:rsidP="00DD7FC5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</w:p>
          <w:p w:rsidR="00DD7FC5" w:rsidRPr="00DD7FC5" w:rsidRDefault="00DD7FC5" w:rsidP="00DD7FC5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  <w:b/>
              </w:rPr>
            </w:pPr>
            <w:r w:rsidRPr="00DD7FC5">
              <w:rPr>
                <w:rFonts w:ascii="Verdana" w:hAnsi="Verdana"/>
                <w:b/>
              </w:rPr>
              <w:t>Материалы</w:t>
            </w:r>
          </w:p>
          <w:p w:rsidR="00DD7FC5" w:rsidRPr="00DD7FC5" w:rsidRDefault="00DD7FC5" w:rsidP="00DD7FC5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  <w:r w:rsidRPr="00DD7FC5">
              <w:rPr>
                <w:rFonts w:ascii="Verdana" w:hAnsi="Verdana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DD7FC5">
              <w:rPr>
                <w:rFonts w:ascii="Verdana" w:hAnsi="Verdana"/>
              </w:rPr>
              <w:t>1</w:t>
            </w:r>
            <w:proofErr w:type="gramEnd"/>
            <w:r w:rsidRPr="00DD7FC5">
              <w:rPr>
                <w:rFonts w:ascii="Verdana" w:hAnsi="Verdana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DD7FC5" w:rsidRPr="00DD7FC5" w:rsidRDefault="00DD7FC5" w:rsidP="00DD7FC5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</w:p>
          <w:p w:rsidR="00DD7FC5" w:rsidRPr="00DD7FC5" w:rsidRDefault="00DD7FC5" w:rsidP="00DD7FC5">
            <w:pPr>
              <w:pStyle w:val="a7"/>
              <w:jc w:val="both"/>
              <w:rPr>
                <w:sz w:val="24"/>
                <w:szCs w:val="24"/>
              </w:rPr>
            </w:pPr>
            <w:r w:rsidRPr="00DD7FC5">
              <w:rPr>
                <w:sz w:val="24"/>
                <w:szCs w:val="24"/>
              </w:rPr>
              <w:t>Монтаж</w:t>
            </w:r>
          </w:p>
          <w:p w:rsidR="00DD7FC5" w:rsidRPr="00DD7FC5" w:rsidRDefault="00DD7FC5" w:rsidP="00DD7FC5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  <w:r w:rsidRPr="00DD7FC5">
              <w:rPr>
                <w:rFonts w:ascii="Verdana" w:hAnsi="Verdana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DD7FC5">
              <w:rPr>
                <w:rFonts w:ascii="Verdana" w:hAnsi="Verdana"/>
              </w:rPr>
              <w:t>.</w:t>
            </w:r>
            <w:proofErr w:type="gramEnd"/>
            <w:r w:rsidRPr="00DD7FC5">
              <w:rPr>
                <w:rFonts w:ascii="Verdana" w:hAnsi="Verdana"/>
              </w:rPr>
              <w:t xml:space="preserve"> </w:t>
            </w:r>
            <w:proofErr w:type="gramStart"/>
            <w:r w:rsidRPr="00DD7FC5">
              <w:rPr>
                <w:rFonts w:ascii="Verdana" w:hAnsi="Verdana"/>
              </w:rPr>
              <w:t>в</w:t>
            </w:r>
            <w:proofErr w:type="gramEnd"/>
            <w:r w:rsidRPr="00DD7FC5">
              <w:rPr>
                <w:rFonts w:ascii="Verdana" w:hAnsi="Verdana"/>
              </w:rPr>
              <w:t xml:space="preserve"> количестве - 6 шт. Монтаж представляет собой </w:t>
            </w:r>
            <w:proofErr w:type="spellStart"/>
            <w:r w:rsidRPr="00DD7FC5">
              <w:rPr>
                <w:rFonts w:ascii="Verdana" w:hAnsi="Verdana"/>
              </w:rPr>
              <w:t>анкерование</w:t>
            </w:r>
            <w:proofErr w:type="spellEnd"/>
            <w:r w:rsidRPr="00DD7FC5">
              <w:rPr>
                <w:rFonts w:ascii="Verdana" w:hAnsi="Verdana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DD7FC5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DD7FC5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E0C13"/>
    <w:rsid w:val="00144A2D"/>
    <w:rsid w:val="001E468B"/>
    <w:rsid w:val="002323E4"/>
    <w:rsid w:val="002D292C"/>
    <w:rsid w:val="00374D59"/>
    <w:rsid w:val="003B363C"/>
    <w:rsid w:val="003C45B1"/>
    <w:rsid w:val="00463014"/>
    <w:rsid w:val="004E04F7"/>
    <w:rsid w:val="00566D68"/>
    <w:rsid w:val="00575E2A"/>
    <w:rsid w:val="00584D7C"/>
    <w:rsid w:val="005E3C88"/>
    <w:rsid w:val="005F1E96"/>
    <w:rsid w:val="0062771B"/>
    <w:rsid w:val="006E3F85"/>
    <w:rsid w:val="006F17CC"/>
    <w:rsid w:val="007128D8"/>
    <w:rsid w:val="007C33CC"/>
    <w:rsid w:val="00853DC0"/>
    <w:rsid w:val="00864426"/>
    <w:rsid w:val="008D5901"/>
    <w:rsid w:val="009A1856"/>
    <w:rsid w:val="009A795B"/>
    <w:rsid w:val="009D32B7"/>
    <w:rsid w:val="009E6C4B"/>
    <w:rsid w:val="00AB5836"/>
    <w:rsid w:val="00AE6182"/>
    <w:rsid w:val="00BC047D"/>
    <w:rsid w:val="00C725B5"/>
    <w:rsid w:val="00C87AEE"/>
    <w:rsid w:val="00C96730"/>
    <w:rsid w:val="00D04E9E"/>
    <w:rsid w:val="00D142E3"/>
    <w:rsid w:val="00D21468"/>
    <w:rsid w:val="00D94AB4"/>
    <w:rsid w:val="00DD7FC5"/>
    <w:rsid w:val="00E01FE5"/>
    <w:rsid w:val="00E32C25"/>
    <w:rsid w:val="00F66168"/>
    <w:rsid w:val="00F874B8"/>
    <w:rsid w:val="00F87DCD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2021-03-26T08:09:00Z</dcterms:created>
  <dcterms:modified xsi:type="dcterms:W3CDTF">2021-03-26T08:09:00Z</dcterms:modified>
</cp:coreProperties>
</file>