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0E0C1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0E0C13" w:rsidRDefault="000E0C1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E0C1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58" name="Рисунок 58" descr="https://complex-maf.ru/assets/cache/images/km-2015-novaya-produkcziya/detskij-igrovyie-formyi/domiki-i-besedki/km-6.30-domik-kafe-2/381x340-km-6.30-domik-kafe-2-2020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complex-maf.ru/assets/cache/images/km-2015-novaya-produkcziya/detskij-igrovyie-formyi/domiki-i-besedki/km-6.30-domik-kafe-2/381x340-km-6.30-domik-kafe-2-2020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E0C13" w:rsidRDefault="00D142E3" w:rsidP="000E0C1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E0C1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0E0C13" w:rsidRPr="000E0C1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374D59" w:rsidRPr="000E0C1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0E0C1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0E0C13" w:rsidRPr="000E0C13" w:rsidRDefault="000E0C13" w:rsidP="000E0C1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E0C13" w:rsidRPr="000E0C13" w:rsidRDefault="000E0C13" w:rsidP="000E0C1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3630</w:t>
            </w:r>
          </w:p>
          <w:p w:rsidR="000E0C13" w:rsidRPr="000E0C13" w:rsidRDefault="000E0C13" w:rsidP="000E0C1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E0C13" w:rsidRPr="000E0C13" w:rsidRDefault="000E0C13" w:rsidP="000E0C1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3390</w:t>
            </w:r>
          </w:p>
          <w:p w:rsidR="000E0C13" w:rsidRPr="000E0C13" w:rsidRDefault="000E0C13" w:rsidP="000E0C1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E0C13" w:rsidRPr="000E0C13" w:rsidRDefault="000E0C13" w:rsidP="000E0C1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2060</w:t>
            </w:r>
          </w:p>
          <w:p w:rsidR="009A1856" w:rsidRPr="000E0C13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E0C1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0E0C13" w:rsidRDefault="003C45B1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</w:t>
            </w:r>
            <w:r w:rsidR="000E0C13"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63</w:t>
            </w:r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proofErr w:type="spellStart"/>
            <w:r w:rsidR="009A1856"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</w:t>
            </w:r>
            <w:r w:rsidR="000E0C13"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39</w:t>
            </w:r>
            <w:r w:rsidRPr="000E0C1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0E0C1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0E0C1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0E0C13" w:rsidRDefault="000E0C13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E0C13">
              <w:rPr>
                <w:rFonts w:ascii="Verdana" w:hAnsi="Verdana"/>
                <w:sz w:val="24"/>
                <w:szCs w:val="24"/>
                <w:lang w:val="uk-UA"/>
              </w:rPr>
              <w:t>ДОМИК КАФЕ 2</w:t>
            </w:r>
          </w:p>
        </w:tc>
        <w:tc>
          <w:tcPr>
            <w:tcW w:w="2888" w:type="dxa"/>
            <w:vMerge/>
          </w:tcPr>
          <w:p w:rsidR="00374D59" w:rsidRPr="000E0C1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0E0C13" w:rsidRPr="000E0C13" w:rsidTr="00836441">
        <w:trPr>
          <w:jc w:val="center"/>
        </w:trPr>
        <w:tc>
          <w:tcPr>
            <w:tcW w:w="10881" w:type="dxa"/>
            <w:gridSpan w:val="2"/>
          </w:tcPr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E0C13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E0C13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E0C13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945453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0E0C13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945453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0E0C13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0C13" w:rsidRDefault="000E0C13" w:rsidP="000E0C13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0E0C13">
              <w:rPr>
                <w:rFonts w:ascii="Verdana" w:hAnsi="Verdana"/>
                <w:b/>
                <w:sz w:val="24"/>
                <w:szCs w:val="24"/>
              </w:rPr>
              <w:t>Подпорки лавочек и столика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П</w:t>
            </w:r>
            <w:r w:rsidRPr="000E0C13">
              <w:rPr>
                <w:rFonts w:ascii="Verdana" w:hAnsi="Verdana"/>
                <w:sz w:val="24"/>
                <w:szCs w:val="24"/>
              </w:rPr>
              <w:t>одпорки выполнены из металлического профиля 40х20 с толщиной стенки 1,5 мм ГОСТ 8645 и из металлической трубы диаметром 32 мм ГОСТ 3262-75 с толщиной стенки 3,2 мм.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E0C13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E0C13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E0C13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E0C13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0E0C13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0E0C13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</w:t>
            </w:r>
            <w:r w:rsidRPr="000E0C13">
              <w:rPr>
                <w:rFonts w:ascii="Verdana" w:hAnsi="Verdana"/>
                <w:sz w:val="24"/>
                <w:szCs w:val="24"/>
              </w:rPr>
              <w:lastRenderedPageBreak/>
              <w:t>пластиковые заглушки. Метизы все оцинкованы. Сварные швы гладкие.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E0C13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0E0C13" w:rsidRPr="000E0C13" w:rsidRDefault="000E0C13" w:rsidP="000E0C13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0E0C13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0E0C13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0E0C1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0E0C13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0E0C13">
              <w:rPr>
                <w:rFonts w:ascii="Verdana" w:hAnsi="Verdana"/>
                <w:sz w:val="24"/>
                <w:szCs w:val="24"/>
              </w:rPr>
              <w:t xml:space="preserve"> количестве -   9 шт. Монтаж представляет собой анкерование </w:t>
            </w:r>
            <w:bookmarkStart w:id="0" w:name="_GoBack"/>
            <w:bookmarkEnd w:id="0"/>
            <w:r w:rsidRPr="000E0C13">
              <w:rPr>
                <w:rFonts w:ascii="Verdana" w:hAnsi="Verdana"/>
                <w:sz w:val="24"/>
                <w:szCs w:val="24"/>
              </w:rPr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0E0C13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0E0C1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E0C13"/>
    <w:rsid w:val="00144A2D"/>
    <w:rsid w:val="001B3F89"/>
    <w:rsid w:val="001E468B"/>
    <w:rsid w:val="002323E4"/>
    <w:rsid w:val="002D292C"/>
    <w:rsid w:val="00374D59"/>
    <w:rsid w:val="003B363C"/>
    <w:rsid w:val="003C45B1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D5901"/>
    <w:rsid w:val="00945453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94AB4"/>
    <w:rsid w:val="00E01FE5"/>
    <w:rsid w:val="00E32C25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2021-03-26T08:08:00Z</dcterms:created>
  <dcterms:modified xsi:type="dcterms:W3CDTF">2021-03-29T08:27:00Z</dcterms:modified>
</cp:coreProperties>
</file>