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734BF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734BF" w:rsidRDefault="00F734B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734BF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34" name="Рисунок 34" descr="https://complex-maf.ru/assets/cache/images/km-2015-novaya-produkcziya/detskij-igrovyie-formyi/gorki/km-1.08-detskaya-gorka-domik-skalolaz/381x340-km-1.08_detskaya-gorka-domik-skalolaz-2-2019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omplex-maf.ru/assets/cache/images/km-2015-novaya-produkcziya/detskij-igrovyie-formyi/gorki/km-1.08-detskaya-gorka-domik-skalolaz/381x340-km-1.08_detskaya-gorka-domik-skalolaz-2-2019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734BF" w:rsidRDefault="008A42C1" w:rsidP="00F734BF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734B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750B47" w:rsidRPr="00F734B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F734BF" w:rsidRPr="00F734B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F734BF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734B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734BF" w:rsidRPr="00F734BF" w:rsidRDefault="00F734BF" w:rsidP="00F734B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734BF" w:rsidRPr="00F734BF" w:rsidRDefault="00F734BF" w:rsidP="00F734B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4300</w:t>
            </w:r>
          </w:p>
          <w:p w:rsidR="00F734BF" w:rsidRPr="00F734BF" w:rsidRDefault="00F734BF" w:rsidP="00F734B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734BF" w:rsidRPr="00F734BF" w:rsidRDefault="00F734BF" w:rsidP="00F734B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2100</w:t>
            </w:r>
          </w:p>
          <w:p w:rsidR="00F734BF" w:rsidRPr="00F734BF" w:rsidRDefault="00F734BF" w:rsidP="00F734B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734BF" w:rsidRPr="00F734BF" w:rsidRDefault="00F734BF" w:rsidP="00F734B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2900</w:t>
            </w:r>
          </w:p>
          <w:p w:rsidR="00F734BF" w:rsidRPr="00F734BF" w:rsidRDefault="00F734BF" w:rsidP="00F734B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734BF" w:rsidRPr="00F734BF" w:rsidRDefault="00F734BF" w:rsidP="00F734B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F734BF" w:rsidRPr="00F734BF" w:rsidRDefault="00F734BF" w:rsidP="00F734B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734B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734BF" w:rsidRPr="00F734BF" w:rsidRDefault="00F734BF" w:rsidP="00F734B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734B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7300х4100</w:t>
            </w:r>
          </w:p>
          <w:p w:rsidR="00951143" w:rsidRPr="00F734BF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F734BF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F734BF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734BF" w:rsidRDefault="00F734BF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734BF">
              <w:rPr>
                <w:rFonts w:ascii="Verdana" w:hAnsi="Verdana"/>
                <w:sz w:val="24"/>
                <w:szCs w:val="24"/>
                <w:lang w:eastAsia="ru-RU"/>
              </w:rPr>
              <w:t>ДЕТСКАЯ ГОРКА-ДОМИК СКАЛОЛАЗ</w:t>
            </w:r>
          </w:p>
        </w:tc>
        <w:tc>
          <w:tcPr>
            <w:tcW w:w="2888" w:type="dxa"/>
            <w:vMerge/>
          </w:tcPr>
          <w:p w:rsidR="00374D59" w:rsidRPr="00F734B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734BF" w:rsidRPr="00F734BF" w:rsidTr="00836441">
        <w:trPr>
          <w:jc w:val="center"/>
        </w:trPr>
        <w:tc>
          <w:tcPr>
            <w:tcW w:w="10881" w:type="dxa"/>
            <w:gridSpan w:val="2"/>
          </w:tcPr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r w:rsidRPr="00F734BF">
              <w:rPr>
                <w:rFonts w:ascii="Verdana" w:hAnsi="Verdana"/>
                <w:sz w:val="24"/>
                <w:szCs w:val="24"/>
              </w:rPr>
              <w:t>Горка предназначена для активного отдыха детей. Детское игровое оборудование состоит из ската, и лестницы с площадкой</w:t>
            </w:r>
            <w:proofErr w:type="gramStart"/>
            <w:r w:rsidRPr="00F734BF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F734BF">
              <w:rPr>
                <w:rFonts w:ascii="Verdana" w:hAnsi="Verdana"/>
                <w:sz w:val="24"/>
                <w:szCs w:val="24"/>
              </w:rPr>
              <w:t xml:space="preserve"> крыши и трапа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734BF" w:rsidRPr="00F734BF" w:rsidRDefault="00F734BF" w:rsidP="00F734B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734BF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F734BF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ската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734BF">
              <w:rPr>
                <w:rFonts w:ascii="Verdana" w:hAnsi="Verdana"/>
                <w:b/>
                <w:sz w:val="24"/>
                <w:szCs w:val="24"/>
              </w:rPr>
              <w:t>Лаз трап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734BF">
              <w:rPr>
                <w:rFonts w:ascii="Verdana" w:hAnsi="Verdana"/>
                <w:sz w:val="24"/>
                <w:szCs w:val="24"/>
              </w:rPr>
              <w:t xml:space="preserve">Пол изготовлен из Фанеры ФОБ – F/W ГОСТ 53920-2010 </w:t>
            </w:r>
            <w:r w:rsidRPr="00F734BF">
              <w:rPr>
                <w:rFonts w:ascii="Verdana" w:hAnsi="Verdana" w:cstheme="minorHAnsi"/>
                <w:sz w:val="24"/>
                <w:szCs w:val="24"/>
              </w:rPr>
              <w:t>толщиной 18 мм. Боковины сплошные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пола  к боковинам  производится посредством металлического уголка 40х40х3 ГОСТ 8509-93 и мебельных болтов М8 ГОСТ 7801-81.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734BF" w:rsidRDefault="00F734BF" w:rsidP="00F734BF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F734BF">
              <w:rPr>
                <w:rFonts w:ascii="Verdana" w:hAnsi="Verdana"/>
                <w:b/>
                <w:sz w:val="24"/>
                <w:szCs w:val="24"/>
              </w:rPr>
              <w:t>Крыша с фронтоном</w:t>
            </w:r>
          </w:p>
          <w:p w:rsidR="00F734BF" w:rsidRDefault="00F734BF" w:rsidP="00F734BF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Крыша и фронтон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Крыша крепится к фронтону посредством мебельных уголков и оцинкованных </w:t>
            </w:r>
            <w:proofErr w:type="spellStart"/>
            <w:r w:rsidRPr="00F734BF">
              <w:rPr>
                <w:rFonts w:ascii="Verdana" w:hAnsi="Verdana" w:cstheme="minorHAnsi"/>
                <w:sz w:val="24"/>
                <w:szCs w:val="24"/>
              </w:rPr>
              <w:t>саморезов</w:t>
            </w:r>
            <w:proofErr w:type="spell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с </w:t>
            </w:r>
            <w:proofErr w:type="spellStart"/>
            <w:r w:rsidRPr="00F734BF">
              <w:rPr>
                <w:rFonts w:ascii="Verdana" w:hAnsi="Verdana" w:cstheme="minorHAnsi"/>
                <w:sz w:val="24"/>
                <w:szCs w:val="24"/>
              </w:rPr>
              <w:t>прессшайбой</w:t>
            </w:r>
            <w:proofErr w:type="spellEnd"/>
            <w:r w:rsidRPr="00F734BF">
              <w:rPr>
                <w:rFonts w:ascii="Verdana" w:hAnsi="Verdana" w:cstheme="minorHAnsi"/>
                <w:sz w:val="24"/>
                <w:szCs w:val="24"/>
              </w:rPr>
              <w:t>. Фронтон крепится к несущим столбам посредством шуруп-глухаря 8х80.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734BF" w:rsidRDefault="00F734BF" w:rsidP="00F734BF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F734BF">
              <w:rPr>
                <w:rFonts w:ascii="Verdana" w:hAnsi="Verdana"/>
                <w:b/>
                <w:sz w:val="24"/>
                <w:szCs w:val="24"/>
              </w:rPr>
              <w:lastRenderedPageBreak/>
              <w:t>Лестница с площадкой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выполненными из </w:t>
            </w:r>
            <w:proofErr w:type="spellStart"/>
            <w:r w:rsidRPr="00F734BF">
              <w:rPr>
                <w:rFonts w:ascii="Verdana" w:hAnsi="Verdana" w:cstheme="minorHAnsi"/>
                <w:sz w:val="24"/>
                <w:szCs w:val="24"/>
              </w:rPr>
              <w:t>неравнополочного</w:t>
            </w:r>
            <w:proofErr w:type="spell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оцинкованного уголка 40х70х3. Ступени изготовлены из  </w:t>
            </w:r>
            <w:r w:rsidRPr="00F734BF">
              <w:rPr>
                <w:rFonts w:ascii="Verdana" w:hAnsi="Verdana"/>
                <w:sz w:val="24"/>
                <w:szCs w:val="24"/>
              </w:rPr>
              <w:t xml:space="preserve">ламинированной Фанеры ФОБ – F/W ГОСТ 53920-2010 </w:t>
            </w:r>
            <w:r w:rsidRPr="00F734BF">
              <w:rPr>
                <w:rFonts w:ascii="Verdana" w:hAnsi="Verdana" w:cstheme="minorHAnsi"/>
                <w:sz w:val="24"/>
                <w:szCs w:val="24"/>
              </w:rPr>
              <w:t>толщиной 18 мм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F734BF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мм.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734BF" w:rsidRPr="00F734BF" w:rsidRDefault="00F734BF" w:rsidP="00F734BF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F734BF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F734BF">
              <w:rPr>
                <w:rFonts w:ascii="Verdana" w:hAnsi="Verdana" w:cstheme="minorHAnsi"/>
                <w:sz w:val="24"/>
                <w:szCs w:val="24"/>
              </w:rPr>
              <w:br/>
            </w:r>
            <w:r w:rsidRPr="00F734BF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F734BF" w:rsidRPr="00F734BF" w:rsidRDefault="00F734BF" w:rsidP="00F734BF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F734BF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F734BF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F734BF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F734BF">
              <w:rPr>
                <w:rFonts w:ascii="Verdana" w:hAnsi="Verdana" w:cstheme="minorHAnsi"/>
                <w:sz w:val="24"/>
                <w:szCs w:val="24"/>
              </w:rPr>
              <w:t>анкерование</w:t>
            </w:r>
            <w:proofErr w:type="spellEnd"/>
            <w:r w:rsidRPr="00F734BF">
              <w:rPr>
                <w:rFonts w:ascii="Verdana" w:hAnsi="Verdana" w:cstheme="minorHAnsi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bookmarkEnd w:id="0"/>
          <w:p w:rsidR="00F734BF" w:rsidRPr="00F734BF" w:rsidRDefault="00F734BF" w:rsidP="00F734B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63014" w:rsidRPr="00F734BF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F734BF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374D59"/>
    <w:rsid w:val="00463014"/>
    <w:rsid w:val="00750B47"/>
    <w:rsid w:val="008A42C1"/>
    <w:rsid w:val="00951143"/>
    <w:rsid w:val="00AC7D92"/>
    <w:rsid w:val="00D40A72"/>
    <w:rsid w:val="00D54426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2021-02-02T08:32:00Z</dcterms:created>
  <dcterms:modified xsi:type="dcterms:W3CDTF">2021-02-02T08:32:00Z</dcterms:modified>
</cp:coreProperties>
</file>