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7B2D25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7B2D25" w:rsidRDefault="007B2D25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7B2D25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0" cy="3240000"/>
                  <wp:effectExtent l="19050" t="0" r="890" b="0"/>
                  <wp:docPr id="25" name="Рисунок 25" descr="https://complex-maf.ru/assets/cache/images/km-2015-novaya-produkcziya/detskij-igrovyie-formyi/gorki/km-1.22-gorka-detskaya-polyanka-mini-2-iz-vlagostojkoj-fanery/381x340-km-1.22_gorka-detskaya-polyanka-mini-2-iz-vlagostojkoj-fanery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etskij-igrovyie-formyi/gorki/km-1.22-gorka-detskaya-polyanka-mini-2-iz-vlagostojkoj-fanery/381x340-km-1.22_gorka-detskaya-polyanka-mini-2-iz-vlagostojkoj-fanery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7B2D25" w:rsidRDefault="008A42C1" w:rsidP="007B2D25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7B2D25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КМ-1.</w:t>
            </w:r>
            <w:r w:rsidR="007B2D25" w:rsidRPr="007B2D25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22</w:t>
            </w:r>
          </w:p>
        </w:tc>
      </w:tr>
      <w:tr w:rsidR="00374D59" w:rsidRPr="007B2D25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7B2D2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7B2D25" w:rsidRPr="007B2D25" w:rsidRDefault="007B2D25" w:rsidP="007B2D2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B2D25" w:rsidRPr="007B2D25" w:rsidRDefault="007B2D25" w:rsidP="007B2D2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4300</w:t>
            </w:r>
          </w:p>
          <w:p w:rsidR="007B2D25" w:rsidRPr="007B2D25" w:rsidRDefault="007B2D25" w:rsidP="007B2D2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B2D25" w:rsidRPr="007B2D25" w:rsidRDefault="007B2D25" w:rsidP="007B2D2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840</w:t>
            </w:r>
          </w:p>
          <w:p w:rsidR="007B2D25" w:rsidRPr="007B2D25" w:rsidRDefault="007B2D25" w:rsidP="007B2D2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B2D25" w:rsidRPr="007B2D25" w:rsidRDefault="007B2D25" w:rsidP="007B2D2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2000</w:t>
            </w:r>
          </w:p>
          <w:p w:rsidR="007B2D25" w:rsidRPr="007B2D25" w:rsidRDefault="007B2D25" w:rsidP="007B2D2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 горки, </w:t>
            </w:r>
            <w:proofErr w:type="gramStart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B2D25" w:rsidRPr="007B2D25" w:rsidRDefault="007B2D25" w:rsidP="007B2D2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1000</w:t>
            </w:r>
          </w:p>
          <w:p w:rsidR="007B2D25" w:rsidRPr="007B2D25" w:rsidRDefault="007B2D25" w:rsidP="007B2D2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7B2D25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7B2D25" w:rsidRPr="007B2D25" w:rsidRDefault="007B2D25" w:rsidP="007B2D2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7B2D25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7300х2840</w:t>
            </w:r>
          </w:p>
          <w:p w:rsidR="00951143" w:rsidRPr="007B2D25" w:rsidRDefault="00951143" w:rsidP="0095114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</w:p>
          <w:p w:rsidR="00374D59" w:rsidRPr="007B2D25" w:rsidRDefault="00374D59">
            <w:pPr>
              <w:rPr>
                <w:rFonts w:ascii="Verdana" w:hAnsi="Verdana" w:cstheme="minorHAnsi"/>
                <w:sz w:val="24"/>
                <w:szCs w:val="24"/>
                <w:lang w:val="uk-UA"/>
              </w:rPr>
            </w:pPr>
          </w:p>
        </w:tc>
      </w:tr>
      <w:tr w:rsidR="00374D59" w:rsidRPr="007B2D25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7B2D25" w:rsidRDefault="007B2D25" w:rsidP="00D54426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proofErr w:type="spellStart"/>
            <w:r w:rsidRPr="007B2D25">
              <w:rPr>
                <w:rFonts w:ascii="Verdana" w:hAnsi="Verdana"/>
                <w:sz w:val="24"/>
                <w:szCs w:val="24"/>
                <w:lang w:val="uk-UA"/>
              </w:rPr>
              <w:t>ГОРКА</w:t>
            </w:r>
            <w:proofErr w:type="spellEnd"/>
            <w:r w:rsidRPr="007B2D25">
              <w:rPr>
                <w:rFonts w:ascii="Verdana" w:hAnsi="Verdana"/>
                <w:sz w:val="24"/>
                <w:szCs w:val="24"/>
                <w:lang w:val="uk-UA"/>
              </w:rPr>
              <w:t xml:space="preserve"> ДЕТСКАЯ ПОЛЯНКА МИНИ - 2 ИЗ ВЛАГОСТОЙКОЙ ФАНЕРЫ</w:t>
            </w:r>
          </w:p>
        </w:tc>
        <w:tc>
          <w:tcPr>
            <w:tcW w:w="2888" w:type="dxa"/>
            <w:vMerge/>
          </w:tcPr>
          <w:p w:rsidR="00374D59" w:rsidRPr="007B2D25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7B2D25" w:rsidRPr="007B2D25" w:rsidTr="00836441">
        <w:trPr>
          <w:jc w:val="center"/>
        </w:trPr>
        <w:tc>
          <w:tcPr>
            <w:tcW w:w="10881" w:type="dxa"/>
            <w:gridSpan w:val="2"/>
          </w:tcPr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B2D25">
              <w:rPr>
                <w:rFonts w:ascii="Verdana" w:hAnsi="Verdana"/>
                <w:sz w:val="24"/>
                <w:szCs w:val="24"/>
              </w:rPr>
              <w:t xml:space="preserve">Горка предназначена для активного отдыха детей. Детское игровое оборудование состоит из ската, </w:t>
            </w:r>
            <w:bookmarkStart w:id="0" w:name="_GoBack"/>
            <w:bookmarkEnd w:id="0"/>
            <w:r w:rsidRPr="007B2D25">
              <w:rPr>
                <w:rFonts w:ascii="Verdana" w:hAnsi="Verdana"/>
                <w:sz w:val="24"/>
                <w:szCs w:val="24"/>
              </w:rPr>
              <w:t xml:space="preserve">лестницы с площадкой и счёт 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B2D25" w:rsidRPr="007B2D25" w:rsidRDefault="007B2D25" w:rsidP="007B2D25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B2D25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br/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Скат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горки выполнен из цельной листовой нержавеющей стали 430 ТУ РМО-001/05 толщиной 1,5мм. Длина ската равняется 1900 мм. Профиль спуска горки задается углублениями в бортиках безопасности 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ската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водостойкой фанера марки ФСФ сорт 1/1 ГОСТ 3916.1-96 и толщиной 18 мм.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п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B2D25" w:rsidRPr="007B2D25" w:rsidRDefault="007B2D25" w:rsidP="007B2D25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B2D25">
              <w:rPr>
                <w:rFonts w:ascii="Verdana" w:hAnsi="Verdana"/>
                <w:b/>
                <w:sz w:val="24"/>
                <w:szCs w:val="24"/>
              </w:rPr>
              <w:t>Счёты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br/>
              <w:t>Каркас счёт изготовлен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Косточки счёт изготовлены из пластика. Каркас счёт крепится к несущим столбам посредством шуруп-глухаря 8х80.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</w:p>
          <w:p w:rsidR="007B2D25" w:rsidRDefault="007B2D25" w:rsidP="007B2D25">
            <w:pPr>
              <w:jc w:val="both"/>
              <w:rPr>
                <w:rFonts w:ascii="Verdana" w:hAnsi="Verdana"/>
                <w:b/>
                <w:sz w:val="24"/>
                <w:szCs w:val="24"/>
                <w:lang w:val="uk-UA"/>
              </w:rPr>
            </w:pPr>
            <w:r w:rsidRPr="007B2D25">
              <w:rPr>
                <w:rFonts w:ascii="Verdana" w:hAnsi="Verdana"/>
                <w:b/>
                <w:sz w:val="24"/>
                <w:szCs w:val="24"/>
              </w:rPr>
              <w:t>Лестница с площадкой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Столбы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Сверху столбы заканчиваются пластиковой заглушкой. Снизу столбы оканчиваются металлическими 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подпятниками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выполненными из </w:t>
            </w:r>
            <w:proofErr w:type="spellStart"/>
            <w:r w:rsidRPr="007B2D25">
              <w:rPr>
                <w:rFonts w:ascii="Verdana" w:hAnsi="Verdana" w:cstheme="minorHAnsi"/>
                <w:sz w:val="24"/>
                <w:szCs w:val="24"/>
              </w:rPr>
              <w:t>неравнополочного</w:t>
            </w:r>
            <w:proofErr w:type="spell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оцинкованного уголка 40х70х3. Ступени изготовлены из  </w:t>
            </w:r>
            <w:r w:rsidRPr="007B2D25">
              <w:rPr>
                <w:rFonts w:ascii="Verdana" w:hAnsi="Verdana"/>
                <w:sz w:val="24"/>
                <w:szCs w:val="24"/>
              </w:rPr>
              <w:t xml:space="preserve">ламинированной Фанеры ФОБ – F/W ГОСТ 53920-2010 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t>толщиной 18 мм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.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Перила сплошные с вырезами для рук изготовлены из шлифованной влагостойкой фанера марки ФСФ сорт 1/1 ГОСТ 3916.1-96 толщиной 15 мм скругленной и отшлифованной по торцевым срезам для 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lastRenderedPageBreak/>
              <w:t xml:space="preserve">обеспечения безопасности и увеличения срока службы. Фиксация ступеней к перилам производится посредством металлического уголка 40х40х3 ГОСТ 8509-93 и мебельных болтов М8 ГОСТ 7801-81. Платформа выполнена из ламинированной фанеры FW, сорт 1/1 с одной стороны сетчатое покрытие ГОСТ 3916.1 толщиной 24 мм. К платформе крепится пол </w:t>
            </w:r>
            <w:r w:rsidRPr="007B2D25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мм.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7B2D25" w:rsidRPr="007B2D25" w:rsidRDefault="007B2D25" w:rsidP="007B2D25">
            <w:pPr>
              <w:jc w:val="both"/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</w:pPr>
            <w:r w:rsidRPr="007B2D25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br/>
            </w:r>
            <w:r w:rsidRPr="007B2D25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7B2D25" w:rsidRPr="007B2D25" w:rsidRDefault="007B2D25" w:rsidP="007B2D25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</w:p>
          <w:p w:rsidR="007B2D25" w:rsidRPr="007B2D25" w:rsidRDefault="007B2D25" w:rsidP="007B2D25">
            <w:pPr>
              <w:jc w:val="both"/>
              <w:rPr>
                <w:rFonts w:ascii="Verdana" w:hAnsi="Verdana" w:cstheme="minorHAnsi"/>
                <w:sz w:val="24"/>
                <w:szCs w:val="24"/>
              </w:rPr>
            </w:pPr>
            <w:r w:rsidRPr="007B2D25">
              <w:rPr>
                <w:rFonts w:ascii="Verdana" w:hAnsi="Verdana"/>
                <w:b/>
                <w:sz w:val="24"/>
                <w:szCs w:val="24"/>
              </w:rPr>
              <w:t>Монтаж</w:t>
            </w:r>
            <w:r w:rsidRPr="007B2D25">
              <w:rPr>
                <w:rFonts w:ascii="Verdana" w:hAnsi="Verdana" w:cstheme="minorHAnsi"/>
                <w:sz w:val="24"/>
                <w:szCs w:val="24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.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proofErr w:type="gramStart"/>
            <w:r w:rsidRPr="007B2D25">
              <w:rPr>
                <w:rFonts w:ascii="Verdana" w:hAnsi="Verdana" w:cstheme="minorHAnsi"/>
                <w:sz w:val="24"/>
                <w:szCs w:val="24"/>
              </w:rPr>
              <w:t>в</w:t>
            </w:r>
            <w:proofErr w:type="gram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количестве - 8 шт. Монтаж представляет собой </w:t>
            </w:r>
            <w:proofErr w:type="spellStart"/>
            <w:r w:rsidRPr="007B2D25">
              <w:rPr>
                <w:rFonts w:ascii="Verdana" w:hAnsi="Verdana" w:cstheme="minorHAnsi"/>
                <w:sz w:val="24"/>
                <w:szCs w:val="24"/>
              </w:rPr>
              <w:t>анкерование</w:t>
            </w:r>
            <w:proofErr w:type="spellEnd"/>
            <w:r w:rsidRPr="007B2D25">
              <w:rPr>
                <w:rFonts w:ascii="Verdana" w:hAnsi="Verdana" w:cstheme="minorHAnsi"/>
                <w:sz w:val="24"/>
                <w:szCs w:val="24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7B2D25" w:rsidRDefault="00463014">
      <w:pPr>
        <w:rPr>
          <w:rFonts w:ascii="Verdana" w:hAnsi="Verdana" w:cstheme="minorHAnsi"/>
          <w:sz w:val="24"/>
          <w:szCs w:val="24"/>
        </w:rPr>
      </w:pPr>
    </w:p>
    <w:sectPr w:rsidR="00463014" w:rsidRPr="007B2D25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6079"/>
    <w:rsid w:val="0005195B"/>
    <w:rsid w:val="00235F12"/>
    <w:rsid w:val="00255061"/>
    <w:rsid w:val="00261A0E"/>
    <w:rsid w:val="00314F3A"/>
    <w:rsid w:val="00374D59"/>
    <w:rsid w:val="00417F5B"/>
    <w:rsid w:val="00463014"/>
    <w:rsid w:val="007103AB"/>
    <w:rsid w:val="00750B47"/>
    <w:rsid w:val="007B2D25"/>
    <w:rsid w:val="00874744"/>
    <w:rsid w:val="008A42C1"/>
    <w:rsid w:val="008E756E"/>
    <w:rsid w:val="00951143"/>
    <w:rsid w:val="00AC7D92"/>
    <w:rsid w:val="00D40A72"/>
    <w:rsid w:val="00D54426"/>
    <w:rsid w:val="00DC2CEE"/>
    <w:rsid w:val="00E01FE5"/>
    <w:rsid w:val="00F3738B"/>
    <w:rsid w:val="00F66168"/>
    <w:rsid w:val="00F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2021-02-02T08:56:00Z</dcterms:created>
  <dcterms:modified xsi:type="dcterms:W3CDTF">2021-02-02T08:56:00Z</dcterms:modified>
</cp:coreProperties>
</file>