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1D71E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1D71EE" w:rsidRDefault="001D71E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D71EE">
              <w:rPr>
                <w:rFonts w:ascii="Verdana" w:hAnsi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13" name="Рисунок 13" descr="https://complex-maf.ru/assets/cache/images/km-2015-novaya-produkcziya/detskij-igrovyie-formyi/mashinki-parovoziki/km-10.13-igrovoj-kompleks-pozharnaya-mashina-s-gorkoj/381x340-km-10.13-8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omplex-maf.ru/assets/cache/images/km-2015-novaya-produkcziya/detskij-igrovyie-formyi/mashinki-parovoziki/km-10.13-igrovoj-kompleks-pozharnaya-mashina-s-gorkoj/381x340-km-10.13-8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1D71EE" w:rsidRDefault="00745A4F" w:rsidP="001D71E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D71E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КМ-10.</w:t>
            </w:r>
            <w:r w:rsidR="00DB49C9" w:rsidRPr="001D71E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1D71EE" w:rsidRPr="001D71E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4D59" w:rsidRPr="001D71E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1D71E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1D71EE" w:rsidRPr="001D71EE" w:rsidRDefault="00B20B54" w:rsidP="001D71EE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val="uk-UA" w:eastAsia="ru-RU"/>
              </w:rPr>
              <w:t>Д</w:t>
            </w:r>
            <w:proofErr w:type="spellStart"/>
            <w:r w:rsidR="001D71EE"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лина</w:t>
            </w:r>
            <w:proofErr w:type="spellEnd"/>
            <w:r w:rsidR="001D71EE"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, мм:</w:t>
            </w:r>
          </w:p>
          <w:p w:rsidR="001D71EE" w:rsidRPr="001D71EE" w:rsidRDefault="001D71EE" w:rsidP="001D71E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D71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3650</w:t>
            </w:r>
          </w:p>
          <w:p w:rsidR="001D71EE" w:rsidRPr="001D71EE" w:rsidRDefault="001D71EE" w:rsidP="001D71EE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D71EE" w:rsidRPr="001D71EE" w:rsidRDefault="001D71EE" w:rsidP="001D71E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D71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2450</w:t>
            </w:r>
          </w:p>
          <w:p w:rsidR="001D71EE" w:rsidRPr="001D71EE" w:rsidRDefault="001D71EE" w:rsidP="001D71EE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D71EE" w:rsidRPr="001D71EE" w:rsidRDefault="001D71EE" w:rsidP="001D71E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D71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1D71EE" w:rsidRPr="001D71EE" w:rsidRDefault="001D71EE" w:rsidP="001D71EE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D71EE" w:rsidRPr="001D71EE" w:rsidRDefault="001D71EE" w:rsidP="001D71E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D71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1D71EE" w:rsidRPr="001D71EE" w:rsidRDefault="001D71EE" w:rsidP="001D71EE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D71E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D71EE" w:rsidRPr="001D71EE" w:rsidRDefault="001D71EE" w:rsidP="001D71E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D71E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5650х5450</w:t>
            </w:r>
          </w:p>
          <w:p w:rsidR="00374D59" w:rsidRPr="001D71E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D71E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1D71EE" w:rsidRDefault="001D71EE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D71EE">
              <w:rPr>
                <w:rFonts w:ascii="Verdana" w:hAnsi="Verdana" w:cstheme="minorHAnsi"/>
                <w:sz w:val="24"/>
                <w:szCs w:val="24"/>
                <w:lang w:val="uk-UA"/>
              </w:rPr>
              <w:t>ИГРОВОЙ КОМПЛЕКС "ПОЖАРНАЯ МАШИНА С ГОРКОЙ"</w:t>
            </w:r>
          </w:p>
        </w:tc>
        <w:tc>
          <w:tcPr>
            <w:tcW w:w="2888" w:type="dxa"/>
            <w:vMerge/>
          </w:tcPr>
          <w:p w:rsidR="00374D59" w:rsidRPr="001D71E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D71EE" w:rsidTr="00836441">
        <w:trPr>
          <w:jc w:val="center"/>
        </w:trPr>
        <w:tc>
          <w:tcPr>
            <w:tcW w:w="10881" w:type="dxa"/>
            <w:gridSpan w:val="2"/>
          </w:tcPr>
          <w:p w:rsidR="005E07D1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 и шведки.</w:t>
            </w:r>
          </w:p>
          <w:p w:rsidR="005E07D1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E07D1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4763D2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4763D2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FE313B" w:rsidRPr="004763D2" w:rsidRDefault="00FE313B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4763D2" w:rsidRDefault="00FE313B" w:rsidP="004763D2">
            <w:pPr>
              <w:jc w:val="both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4763D2">
              <w:rPr>
                <w:rFonts w:ascii="Verdana" w:hAnsi="Verdana" w:cstheme="minorHAnsi"/>
                <w:b/>
                <w:bCs/>
                <w:sz w:val="24"/>
                <w:szCs w:val="24"/>
                <w:bdr w:val="none" w:sz="0" w:space="0" w:color="auto" w:frame="1"/>
              </w:rPr>
              <w:t>Скат</w:t>
            </w:r>
            <w:r w:rsidRPr="004763D2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4763D2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gramEnd"/>
            <w:r w:rsidRPr="004763D2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</w:t>
            </w:r>
            <w:proofErr w:type="spellStart"/>
            <w:r w:rsidRPr="004763D2">
              <w:rPr>
                <w:rFonts w:ascii="Verdana" w:hAnsi="Verdana" w:cstheme="minorHAnsi"/>
                <w:sz w:val="24"/>
                <w:szCs w:val="24"/>
              </w:rPr>
              <w:t>мм</w:t>
            </w:r>
            <w:proofErr w:type="gramStart"/>
            <w:r w:rsidRPr="004763D2">
              <w:rPr>
                <w:rFonts w:ascii="Verdana" w:hAnsi="Verdana" w:cstheme="minorHAnsi"/>
                <w:sz w:val="24"/>
                <w:szCs w:val="24"/>
              </w:rPr>
              <w:t>.П</w:t>
            </w:r>
            <w:proofErr w:type="gramEnd"/>
            <w:r w:rsidRPr="004763D2">
              <w:rPr>
                <w:rFonts w:ascii="Verdana" w:hAnsi="Verdana" w:cstheme="minorHAnsi"/>
                <w:sz w:val="24"/>
                <w:szCs w:val="24"/>
              </w:rPr>
              <w:t>рофиль</w:t>
            </w:r>
            <w:proofErr w:type="spellEnd"/>
            <w:r w:rsidRPr="004763D2">
              <w:rPr>
                <w:rFonts w:ascii="Verdana" w:hAnsi="Verdana" w:cstheme="minorHAnsi"/>
                <w:sz w:val="24"/>
                <w:szCs w:val="24"/>
              </w:rPr>
              <w:t xml:space="preserve"> спуска горки задается углублениями в бортиках безопасности ската куда и вставляется сам скат. Бортики безопасности горки выполнены по всей длине спуска. Борта ската изготавливаются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4763D2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4763D2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4763D2">
              <w:rPr>
                <w:rFonts w:ascii="Verdana" w:hAnsi="Verdana" w:cstheme="minorHAnsi"/>
                <w:sz w:val="24"/>
                <w:szCs w:val="24"/>
              </w:rPr>
              <w:t>п</w:t>
            </w:r>
            <w:proofErr w:type="gramEnd"/>
            <w:r w:rsidRPr="004763D2">
              <w:rPr>
                <w:rFonts w:ascii="Verdana" w:hAnsi="Verdana" w:cstheme="minorHAnsi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</w:t>
            </w:r>
            <w:proofErr w:type="gramStart"/>
            <w:r w:rsidRPr="004763D2">
              <w:rPr>
                <w:rFonts w:ascii="Verdana" w:hAnsi="Verdana" w:cstheme="minorHAnsi"/>
                <w:sz w:val="24"/>
                <w:szCs w:val="24"/>
              </w:rPr>
              <w:t xml:space="preserve"> ,</w:t>
            </w:r>
            <w:proofErr w:type="gramEnd"/>
            <w:r w:rsidRPr="004763D2">
              <w:rPr>
                <w:rFonts w:ascii="Verdana" w:hAnsi="Verdana" w:cstheme="minorHAnsi"/>
                <w:sz w:val="24"/>
                <w:szCs w:val="24"/>
              </w:rPr>
              <w:t xml:space="preserve"> и оборудованы металлическим поручнем из трубы диаметром 20 мм с толщиной стенки 2,8 мм ГОСТ 3262-75 крепится на расстоянии 650 мм от площадки.</w:t>
            </w:r>
          </w:p>
          <w:p w:rsidR="005E07D1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E07D1" w:rsidRPr="004763D2" w:rsidRDefault="005E07D1" w:rsidP="004763D2">
            <w:pPr>
              <w:jc w:val="both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4763D2">
              <w:rPr>
                <w:rFonts w:ascii="Verdana" w:hAnsi="Verdana"/>
                <w:b/>
                <w:sz w:val="24"/>
                <w:szCs w:val="24"/>
                <w:lang w:eastAsia="ru-RU"/>
              </w:rPr>
              <w:lastRenderedPageBreak/>
              <w:t>Шведка</w:t>
            </w:r>
          </w:p>
          <w:p w:rsidR="005E07D1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t xml:space="preserve">Шведка выполнена </w:t>
            </w:r>
            <w:r w:rsidRPr="004763D2">
              <w:rPr>
                <w:rFonts w:ascii="Verdana" w:hAnsi="Verdana" w:cstheme="minorHAnsi"/>
                <w:sz w:val="24"/>
                <w:szCs w:val="24"/>
                <w:lang w:eastAsia="ru-RU"/>
              </w:rPr>
              <w:t>из металлической трубы диаметром 32 мм ГОСТ 3262-75 с толщиной стенки 3,5 мм</w:t>
            </w:r>
            <w:proofErr w:type="gramStart"/>
            <w:r w:rsidRPr="004763D2">
              <w:rPr>
                <w:rFonts w:ascii="Verdana" w:hAnsi="Verdana" w:cs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63D2">
              <w:rPr>
                <w:rFonts w:ascii="Verdana" w:hAnsi="Verdana" w:cstheme="minorHAnsi"/>
                <w:sz w:val="24"/>
                <w:szCs w:val="24"/>
                <w:lang w:eastAsia="ru-RU"/>
              </w:rPr>
              <w:t xml:space="preserve"> из металлической трубы диаметром 25 мм ГОСТ 3262-75 с толщиной стенки 2,8 мм  и металлического профиля 40*20 с толщиной стенки 2мм.</w:t>
            </w:r>
          </w:p>
          <w:p w:rsidR="005E07D1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E07D1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4763D2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5E07D1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5E07D1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63D2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4763D2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4763D2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4763D2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5E07D1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374D59" w:rsidRPr="004763D2" w:rsidRDefault="005E07D1" w:rsidP="004763D2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4763D2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</w:t>
            </w:r>
            <w:r w:rsidR="000F11C2" w:rsidRPr="004763D2">
              <w:rPr>
                <w:rFonts w:ascii="Verdana" w:hAnsi="Verdana"/>
                <w:sz w:val="24"/>
                <w:szCs w:val="24"/>
                <w:lang w:eastAsia="ru-RU"/>
              </w:rPr>
              <w:t>00 мм</w:t>
            </w:r>
            <w:proofErr w:type="gramStart"/>
            <w:r w:rsidR="000F11C2" w:rsidRPr="004763D2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="000F11C2" w:rsidRPr="004763D2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11C2" w:rsidRPr="004763D2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="000F11C2" w:rsidRPr="004763D2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– 10 </w:t>
            </w:r>
            <w:bookmarkStart w:id="0" w:name="_GoBack"/>
            <w:bookmarkEnd w:id="0"/>
            <w:r w:rsidRPr="004763D2">
              <w:rPr>
                <w:rFonts w:ascii="Verdana" w:hAnsi="Verdana"/>
                <w:sz w:val="24"/>
                <w:szCs w:val="24"/>
                <w:lang w:eastAsia="ru-RU"/>
              </w:rPr>
              <w:t>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1D71EE" w:rsidRDefault="00463014" w:rsidP="001D71EE">
      <w:pPr>
        <w:spacing w:after="0"/>
        <w:rPr>
          <w:rFonts w:ascii="Verdana" w:hAnsi="Verdana" w:cstheme="minorHAnsi"/>
          <w:sz w:val="24"/>
          <w:szCs w:val="24"/>
        </w:rPr>
      </w:pPr>
    </w:p>
    <w:p w:rsidR="00A925D1" w:rsidRPr="001D71EE" w:rsidRDefault="00A925D1">
      <w:pPr>
        <w:rPr>
          <w:rFonts w:ascii="Verdana" w:hAnsi="Verdana" w:cstheme="minorHAnsi"/>
          <w:sz w:val="24"/>
          <w:szCs w:val="24"/>
        </w:rPr>
      </w:pPr>
    </w:p>
    <w:sectPr w:rsidR="00A925D1" w:rsidRPr="001D71E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F11C2"/>
    <w:rsid w:val="001D71EE"/>
    <w:rsid w:val="00374D59"/>
    <w:rsid w:val="00463014"/>
    <w:rsid w:val="004763D2"/>
    <w:rsid w:val="00566D68"/>
    <w:rsid w:val="005E07D1"/>
    <w:rsid w:val="007128D8"/>
    <w:rsid w:val="00745A4F"/>
    <w:rsid w:val="00A925D1"/>
    <w:rsid w:val="00AB6ECA"/>
    <w:rsid w:val="00B20B54"/>
    <w:rsid w:val="00CD17EC"/>
    <w:rsid w:val="00D1463E"/>
    <w:rsid w:val="00D917BE"/>
    <w:rsid w:val="00DB49C9"/>
    <w:rsid w:val="00E01FE5"/>
    <w:rsid w:val="00F66168"/>
    <w:rsid w:val="00F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2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8</cp:revision>
  <dcterms:created xsi:type="dcterms:W3CDTF">2021-02-09T08:29:00Z</dcterms:created>
  <dcterms:modified xsi:type="dcterms:W3CDTF">2021-02-10T10:22:00Z</dcterms:modified>
</cp:coreProperties>
</file>