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9B4F3C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9B4F3C" w:rsidRDefault="000D489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D489A">
              <w:rPr>
                <w:noProof/>
                <w:lang w:eastAsia="ru-RU"/>
              </w:rPr>
              <w:drawing>
                <wp:inline distT="0" distB="0" distL="0" distR="0">
                  <wp:extent cx="2979514" cy="3240000"/>
                  <wp:effectExtent l="19050" t="0" r="0" b="0"/>
                  <wp:docPr id="4" name="Рисунок 4" descr="https://complex-maf.ru/assets/cache/images/km-2015-novaya-produkcziya/detskij-igrovyie-formyi/stoliki-i-skamejki/km-8.14/381x340-km-8.14-stolik-pod-derevom-2019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omplex-maf.ru/assets/cache/images/km-2015-novaya-produkcziya/detskij-igrovyie-formyi/stoliki-i-skamejki/km-8.14/381x340-km-8.14-stolik-pod-derevom-2019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910" t="10453" r="19393" b="10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9514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0D489A" w:rsidRDefault="00910369" w:rsidP="000D489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10369">
              <w:rPr>
                <w:rFonts w:ascii="Verdana" w:hAnsi="Verdana" w:cs="Times New Roman"/>
                <w:sz w:val="24"/>
                <w:szCs w:val="24"/>
              </w:rPr>
              <w:t>КМ-</w:t>
            </w:r>
            <w:r w:rsidR="000D489A">
              <w:rPr>
                <w:rFonts w:ascii="Verdana" w:hAnsi="Verdana" w:cs="Times New Roman"/>
                <w:sz w:val="24"/>
                <w:szCs w:val="24"/>
                <w:lang w:val="uk-UA"/>
              </w:rPr>
              <w:t>8.14</w:t>
            </w:r>
          </w:p>
        </w:tc>
      </w:tr>
      <w:tr w:rsidR="00374D59" w:rsidRPr="009B4F3C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0D489A" w:rsidRPr="0047145E" w:rsidRDefault="000D489A" w:rsidP="000D489A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D489A" w:rsidRPr="0047145E" w:rsidRDefault="000D489A" w:rsidP="000D489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1900</w:t>
            </w:r>
          </w:p>
          <w:p w:rsidR="000D489A" w:rsidRPr="0047145E" w:rsidRDefault="000D489A" w:rsidP="000D489A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D489A" w:rsidRPr="0047145E" w:rsidRDefault="000D489A" w:rsidP="000D489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1900</w:t>
            </w:r>
          </w:p>
          <w:p w:rsidR="000D489A" w:rsidRPr="0047145E" w:rsidRDefault="000D489A" w:rsidP="000D489A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D489A" w:rsidRPr="0047145E" w:rsidRDefault="000D489A" w:rsidP="000D489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1780</w:t>
            </w:r>
          </w:p>
          <w:p w:rsidR="000D489A" w:rsidRPr="0047145E" w:rsidRDefault="000D489A" w:rsidP="000D489A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7145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D489A" w:rsidRPr="0047145E" w:rsidRDefault="000D489A" w:rsidP="000D489A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39</w:t>
            </w: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00х</w:t>
            </w: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39</w:t>
            </w:r>
            <w:r w:rsidRPr="0047145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00</w:t>
            </w:r>
          </w:p>
          <w:p w:rsidR="00374D59" w:rsidRPr="009B4F3C" w:rsidRDefault="00374D59" w:rsidP="00D8255F">
            <w:pPr>
              <w:shd w:val="clear" w:color="auto" w:fill="FFFFFF"/>
              <w:ind w:left="720"/>
              <w:textAlignment w:val="baseline"/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910369" w:rsidRDefault="000D489A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47145E">
              <w:rPr>
                <w:rFonts w:ascii="Verdana" w:hAnsi="Verdana" w:cstheme="minorHAnsi"/>
                <w:sz w:val="24"/>
                <w:szCs w:val="24"/>
                <w:lang w:val="uk-UA"/>
              </w:rPr>
              <w:t>СТОЛИК ПОД ДЕРЕВОМ</w:t>
            </w:r>
          </w:p>
        </w:tc>
        <w:tc>
          <w:tcPr>
            <w:tcW w:w="2888" w:type="dxa"/>
            <w:vMerge/>
          </w:tcPr>
          <w:p w:rsidR="00374D59" w:rsidRPr="009B4F3C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B4F3C" w:rsidTr="000A2B18">
        <w:trPr>
          <w:jc w:val="center"/>
        </w:trPr>
        <w:tc>
          <w:tcPr>
            <w:tcW w:w="10881" w:type="dxa"/>
            <w:gridSpan w:val="2"/>
          </w:tcPr>
          <w:p w:rsidR="000D489A" w:rsidRPr="0047145E" w:rsidRDefault="000D489A" w:rsidP="000D489A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1"/>
              <w:rPr>
                <w:rFonts w:ascii="Verdana" w:hAnsi="Verdana"/>
                <w:sz w:val="24"/>
                <w:szCs w:val="24"/>
              </w:rPr>
            </w:pPr>
            <w:r w:rsidRPr="0047145E">
              <w:rPr>
                <w:rFonts w:ascii="Verdana" w:hAnsi="Verdana"/>
                <w:sz w:val="24"/>
                <w:szCs w:val="24"/>
              </w:rPr>
              <w:t>Столик под деревом</w:t>
            </w:r>
          </w:p>
          <w:p w:rsidR="000D489A" w:rsidRDefault="000D489A" w:rsidP="000D489A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  <w:lang w:val="uk-UA"/>
              </w:rPr>
            </w:pPr>
            <w:r w:rsidRPr="0047145E">
              <w:rPr>
                <w:rFonts w:ascii="Verdana" w:hAnsi="Verdana"/>
              </w:rPr>
              <w:t>Стол предназначен для уличной установки. Детское игровое оборудование состоит из зонта, стола и сидений.</w:t>
            </w:r>
          </w:p>
          <w:p w:rsidR="000D489A" w:rsidRPr="000D489A" w:rsidRDefault="000D489A" w:rsidP="000D489A">
            <w:pPr>
              <w:pStyle w:val="a7"/>
              <w:shd w:val="clear" w:color="auto" w:fill="FFFFFF"/>
              <w:spacing w:before="75" w:beforeAutospacing="0" w:after="75" w:afterAutospacing="0"/>
              <w:jc w:val="both"/>
              <w:textAlignment w:val="baseline"/>
              <w:rPr>
                <w:rFonts w:ascii="Verdana" w:hAnsi="Verdana"/>
                <w:lang w:val="uk-UA"/>
              </w:rPr>
            </w:pPr>
          </w:p>
          <w:p w:rsidR="000D489A" w:rsidRPr="0047145E" w:rsidRDefault="000D489A" w:rsidP="000D489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  <w:r w:rsidRPr="0047145E">
              <w:rPr>
                <w:rStyle w:val="a8"/>
                <w:rFonts w:ascii="Verdana" w:hAnsi="Verdana"/>
                <w:bdr w:val="none" w:sz="0" w:space="0" w:color="auto" w:frame="1"/>
              </w:rPr>
              <w:t>Зонт</w:t>
            </w:r>
            <w:r w:rsidRPr="0047145E">
              <w:rPr>
                <w:rFonts w:ascii="Verdana" w:hAnsi="Verdana"/>
              </w:rPr>
              <w:br/>
              <w:t>Каркас крыши выполнен из профиля 40х20 ГОСТ 8645 с толщиной стенки 2 мм. Поручни изготовлены из металлической трубы диаметром 25 мм ГОСТ 3262-75 с толщиной стенки 2,8 мм. Крыша и декоративные элементы изготовлены из шлифованной влагостойкой фанера марки ФСФ сорт 1/1 ГОСТ 3916.1-2018 толщиной 15 мм скругленной и отшлифованной по торцевым срезам для обеспечения безопасности и увеличения срока службы. Столб сделан из металлической трубы диаметром 32 мм ГОСТ 10704-91 с толщиной стенки 3,2 мм. Крыша фиксируется к каркасу посредством мебельных болтов М8 ГОСТ 7801-81.</w:t>
            </w:r>
          </w:p>
          <w:p w:rsidR="000D489A" w:rsidRPr="0047145E" w:rsidRDefault="000D489A" w:rsidP="000D489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</w:p>
          <w:p w:rsidR="000D489A" w:rsidRDefault="000D489A" w:rsidP="000D489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8"/>
                <w:rFonts w:ascii="Verdana" w:hAnsi="Verdana"/>
                <w:bdr w:val="none" w:sz="0" w:space="0" w:color="auto" w:frame="1"/>
                <w:lang w:val="uk-UA"/>
              </w:rPr>
            </w:pPr>
            <w:r w:rsidRPr="0047145E">
              <w:rPr>
                <w:rStyle w:val="a8"/>
                <w:rFonts w:ascii="Verdana" w:hAnsi="Verdana"/>
                <w:bdr w:val="none" w:sz="0" w:space="0" w:color="auto" w:frame="1"/>
              </w:rPr>
              <w:t>Стол и сиденья</w:t>
            </w:r>
          </w:p>
          <w:p w:rsidR="000D489A" w:rsidRPr="0047145E" w:rsidRDefault="000D489A" w:rsidP="000D489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  <w:r w:rsidRPr="0047145E">
              <w:rPr>
                <w:rFonts w:ascii="Verdana" w:hAnsi="Verdana"/>
              </w:rPr>
              <w:t>Каркас сидений выполнен из металлической трубы диаметром 32 мм ГОСТ 3262-75 с толщиной стенки 3,2 мм и профиля 40х20 ГОСТ 8645 с толщиной стенки 2 мм. Стол и сиденья изготовлены из шлифованной влагостойкой фанера марки ФСФ сорт 1/1 ГОСТ 3916</w:t>
            </w:r>
            <w:bookmarkStart w:id="0" w:name="_GoBack"/>
            <w:bookmarkEnd w:id="0"/>
            <w:r w:rsidRPr="0047145E">
              <w:rPr>
                <w:rFonts w:ascii="Verdana" w:hAnsi="Verdana"/>
              </w:rPr>
              <w:t>.1-2018 толщиной 15 мм скругленной и отшлифованной по торцевым срезам для обеспечения безопасности и увеличения срока службы. Стол и сиденья фиксируется к каркасу посредством мебельных болтов М8 ГОСТ 7801-81.</w:t>
            </w:r>
          </w:p>
          <w:p w:rsidR="000D489A" w:rsidRPr="0047145E" w:rsidRDefault="000D489A" w:rsidP="000D489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</w:p>
          <w:p w:rsidR="000D489A" w:rsidRPr="0047145E" w:rsidRDefault="000D489A" w:rsidP="000D489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bdr w:val="none" w:sz="0" w:space="0" w:color="auto" w:frame="1"/>
              </w:rPr>
            </w:pPr>
            <w:r w:rsidRPr="0047145E">
              <w:rPr>
                <w:rStyle w:val="a8"/>
                <w:rFonts w:ascii="Verdana" w:hAnsi="Verdana"/>
                <w:bdr w:val="none" w:sz="0" w:space="0" w:color="auto" w:frame="1"/>
              </w:rPr>
              <w:t>Материалы</w:t>
            </w:r>
            <w:r w:rsidRPr="0047145E">
              <w:rPr>
                <w:rFonts w:ascii="Verdana" w:hAnsi="Verdana"/>
              </w:rPr>
              <w:br/>
            </w:r>
            <w:r w:rsidRPr="0047145E">
              <w:rPr>
                <w:rFonts w:ascii="Verdana" w:hAnsi="Verdana"/>
                <w:bdr w:val="none" w:sz="0" w:space="0" w:color="auto" w:frame="1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47145E">
              <w:rPr>
                <w:rFonts w:ascii="Verdana" w:hAnsi="Verdana"/>
                <w:bdr w:val="none" w:sz="0" w:space="0" w:color="auto" w:frame="1"/>
              </w:rPr>
              <w:t>1</w:t>
            </w:r>
            <w:proofErr w:type="gramEnd"/>
            <w:r w:rsidRPr="0047145E">
              <w:rPr>
                <w:rFonts w:ascii="Verdana" w:hAnsi="Verdana"/>
                <w:bdr w:val="none" w:sz="0" w:space="0" w:color="auto" w:frame="1"/>
              </w:rPr>
              <w:t xml:space="preserve"> по ГОСТ 9.104). На все болтовые соединения устанавливаются декоративные </w:t>
            </w:r>
            <w:r w:rsidRPr="0047145E">
              <w:rPr>
                <w:rFonts w:ascii="Verdana" w:hAnsi="Verdana"/>
                <w:bdr w:val="none" w:sz="0" w:space="0" w:color="auto" w:frame="1"/>
              </w:rPr>
              <w:lastRenderedPageBreak/>
              <w:t>пластиковые заглушки. Метизы все оцинкованы. Сварные швы гладкие.</w:t>
            </w:r>
          </w:p>
          <w:p w:rsidR="000D489A" w:rsidRPr="0047145E" w:rsidRDefault="000D489A" w:rsidP="000D489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</w:rPr>
            </w:pPr>
          </w:p>
          <w:p w:rsidR="00374D59" w:rsidRPr="000D489A" w:rsidRDefault="000D489A" w:rsidP="000D489A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Verdana" w:hAnsi="Verdana"/>
                <w:lang w:val="uk-UA"/>
              </w:rPr>
            </w:pPr>
            <w:r w:rsidRPr="0047145E">
              <w:rPr>
                <w:rStyle w:val="a8"/>
                <w:rFonts w:ascii="Verdana" w:hAnsi="Verdana"/>
                <w:bdr w:val="none" w:sz="0" w:space="0" w:color="auto" w:frame="1"/>
              </w:rPr>
              <w:t>Монтаж</w:t>
            </w:r>
            <w:r w:rsidRPr="0047145E">
              <w:rPr>
                <w:rFonts w:ascii="Verdana" w:hAnsi="Verdana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47145E">
              <w:rPr>
                <w:rFonts w:ascii="Verdana" w:hAnsi="Verdana"/>
              </w:rPr>
              <w:t>.</w:t>
            </w:r>
            <w:proofErr w:type="gramEnd"/>
            <w:r w:rsidRPr="0047145E">
              <w:rPr>
                <w:rFonts w:ascii="Verdana" w:hAnsi="Verdana"/>
              </w:rPr>
              <w:t xml:space="preserve"> </w:t>
            </w:r>
            <w:proofErr w:type="gramStart"/>
            <w:r w:rsidRPr="0047145E">
              <w:rPr>
                <w:rFonts w:ascii="Verdana" w:hAnsi="Verdana"/>
              </w:rPr>
              <w:t>в</w:t>
            </w:r>
            <w:proofErr w:type="gramEnd"/>
            <w:r w:rsidRPr="0047145E">
              <w:rPr>
                <w:rFonts w:ascii="Verdana" w:hAnsi="Verdana"/>
              </w:rPr>
              <w:t xml:space="preserve"> количестве -5шт. </w:t>
            </w:r>
            <w:proofErr w:type="gramStart"/>
            <w:r w:rsidRPr="0047145E">
              <w:rPr>
                <w:rFonts w:ascii="Verdana" w:hAnsi="Verdana"/>
              </w:rPr>
              <w:t>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proofErr w:type="gramEnd"/>
          </w:p>
        </w:tc>
      </w:tr>
    </w:tbl>
    <w:p w:rsidR="00463014" w:rsidRPr="009B4F3C" w:rsidRDefault="00463014" w:rsidP="00AB5B49">
      <w:pPr>
        <w:spacing w:after="0"/>
        <w:rPr>
          <w:rFonts w:ascii="Verdana" w:hAnsi="Verdana" w:cstheme="minorHAnsi"/>
          <w:sz w:val="24"/>
          <w:szCs w:val="24"/>
        </w:rPr>
      </w:pPr>
    </w:p>
    <w:sectPr w:rsidR="00463014" w:rsidRPr="009B4F3C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74D59"/>
    <w:rsid w:val="000A2B18"/>
    <w:rsid w:val="000D489A"/>
    <w:rsid w:val="001029B3"/>
    <w:rsid w:val="0011586F"/>
    <w:rsid w:val="00124025"/>
    <w:rsid w:val="001504FD"/>
    <w:rsid w:val="00175158"/>
    <w:rsid w:val="001904C1"/>
    <w:rsid w:val="002B32DF"/>
    <w:rsid w:val="002B3512"/>
    <w:rsid w:val="002D7D37"/>
    <w:rsid w:val="00374D59"/>
    <w:rsid w:val="003C1C89"/>
    <w:rsid w:val="003E7058"/>
    <w:rsid w:val="00416205"/>
    <w:rsid w:val="00456844"/>
    <w:rsid w:val="00463014"/>
    <w:rsid w:val="004E4EE4"/>
    <w:rsid w:val="004E68DD"/>
    <w:rsid w:val="00512495"/>
    <w:rsid w:val="00542042"/>
    <w:rsid w:val="00566D68"/>
    <w:rsid w:val="005B083A"/>
    <w:rsid w:val="005B7C8B"/>
    <w:rsid w:val="005F0840"/>
    <w:rsid w:val="00617E6E"/>
    <w:rsid w:val="00676EEE"/>
    <w:rsid w:val="006E4FC3"/>
    <w:rsid w:val="0071247E"/>
    <w:rsid w:val="007128D8"/>
    <w:rsid w:val="007D360D"/>
    <w:rsid w:val="0084799B"/>
    <w:rsid w:val="008C46CF"/>
    <w:rsid w:val="008D51F3"/>
    <w:rsid w:val="008E1FE3"/>
    <w:rsid w:val="00910369"/>
    <w:rsid w:val="00950381"/>
    <w:rsid w:val="00957487"/>
    <w:rsid w:val="00996643"/>
    <w:rsid w:val="009B4F3C"/>
    <w:rsid w:val="009D5248"/>
    <w:rsid w:val="009E2595"/>
    <w:rsid w:val="00A62230"/>
    <w:rsid w:val="00A66658"/>
    <w:rsid w:val="00A82988"/>
    <w:rsid w:val="00AB5B49"/>
    <w:rsid w:val="00AD1493"/>
    <w:rsid w:val="00B90B54"/>
    <w:rsid w:val="00BC34BB"/>
    <w:rsid w:val="00C309A3"/>
    <w:rsid w:val="00C6334B"/>
    <w:rsid w:val="00C84278"/>
    <w:rsid w:val="00CA36F7"/>
    <w:rsid w:val="00D3300F"/>
    <w:rsid w:val="00D63EA1"/>
    <w:rsid w:val="00D65631"/>
    <w:rsid w:val="00D8255F"/>
    <w:rsid w:val="00D86012"/>
    <w:rsid w:val="00DB67A4"/>
    <w:rsid w:val="00E01FE5"/>
    <w:rsid w:val="00EE6D1B"/>
    <w:rsid w:val="00EF21B7"/>
    <w:rsid w:val="00F07319"/>
    <w:rsid w:val="00F61AEC"/>
    <w:rsid w:val="00F66168"/>
    <w:rsid w:val="00FB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paragraph" w:styleId="2">
    <w:name w:val="heading 2"/>
    <w:basedOn w:val="a"/>
    <w:link w:val="20"/>
    <w:uiPriority w:val="9"/>
    <w:qFormat/>
    <w:rsid w:val="000D48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D7D3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D48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2022-05-23T06:30:00Z</dcterms:created>
  <dcterms:modified xsi:type="dcterms:W3CDTF">2022-05-23T06:30:00Z</dcterms:modified>
</cp:coreProperties>
</file>