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747ECB" w:rsidRPr="00374D59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747ECB" w:rsidRPr="00144454" w:rsidRDefault="007641B3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7641B3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94182" cy="3240000"/>
                  <wp:effectExtent l="19050" t="0" r="1568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4182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747ECB" w:rsidRPr="0023007A" w:rsidRDefault="007641B3" w:rsidP="008B0F52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  <w:lang w:val="uk-UA"/>
              </w:rPr>
              <w:t>СИ-04.07.01</w:t>
            </w:r>
          </w:p>
        </w:tc>
      </w:tr>
      <w:tr w:rsidR="00747ECB" w:rsidRPr="00374D59" w:rsidTr="00374D59">
        <w:trPr>
          <w:trHeight w:val="4301"/>
          <w:jc w:val="center"/>
        </w:trPr>
        <w:tc>
          <w:tcPr>
            <w:tcW w:w="7993" w:type="dxa"/>
            <w:vMerge/>
          </w:tcPr>
          <w:p w:rsidR="00747ECB" w:rsidRPr="00144454" w:rsidRDefault="00747ECB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4069F1" w:rsidRPr="00144454" w:rsidRDefault="004069F1" w:rsidP="004069F1">
            <w:pPr>
              <w:pStyle w:val="b-tabsunit--product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right="150"/>
              <w:textAlignment w:val="baseline"/>
              <w:rPr>
                <w:rFonts w:ascii="Verdana" w:hAnsi="Verdana"/>
                <w:b/>
                <w:bCs/>
                <w:color w:val="3D3D3D"/>
              </w:rPr>
            </w:pPr>
            <w:r w:rsidRPr="00144454">
              <w:rPr>
                <w:rFonts w:ascii="Verdana" w:hAnsi="Verdana"/>
                <w:b/>
                <w:bCs/>
                <w:color w:val="3D3D3D"/>
              </w:rPr>
              <w:t xml:space="preserve">Длина, </w:t>
            </w:r>
            <w:proofErr w:type="gramStart"/>
            <w:r w:rsidRPr="00144454">
              <w:rPr>
                <w:rFonts w:ascii="Verdana" w:hAnsi="Verdana"/>
                <w:b/>
                <w:bCs/>
                <w:color w:val="3D3D3D"/>
              </w:rPr>
              <w:t>мм</w:t>
            </w:r>
            <w:proofErr w:type="gramEnd"/>
            <w:r w:rsidRPr="00144454">
              <w:rPr>
                <w:rFonts w:ascii="Verdana" w:hAnsi="Verdana"/>
                <w:b/>
                <w:bCs/>
                <w:color w:val="3D3D3D"/>
              </w:rPr>
              <w:t>:</w:t>
            </w:r>
          </w:p>
          <w:p w:rsidR="004069F1" w:rsidRPr="00144454" w:rsidRDefault="0023007A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Verdana" w:hAnsi="Verdana"/>
                <w:color w:val="3D3D3D"/>
                <w:lang w:val="uk-UA"/>
              </w:rPr>
            </w:pPr>
            <w:r>
              <w:rPr>
                <w:rFonts w:ascii="Verdana" w:hAnsi="Verdana"/>
                <w:color w:val="3D3D3D"/>
                <w:lang w:val="uk-UA"/>
              </w:rPr>
              <w:t>3</w:t>
            </w:r>
            <w:r w:rsidR="007641B3">
              <w:rPr>
                <w:rFonts w:ascii="Verdana" w:hAnsi="Verdana"/>
                <w:color w:val="3D3D3D"/>
                <w:lang w:val="uk-UA"/>
              </w:rPr>
              <w:t>40</w:t>
            </w:r>
            <w:r>
              <w:rPr>
                <w:rFonts w:ascii="Verdana" w:hAnsi="Verdana"/>
                <w:color w:val="3D3D3D"/>
                <w:lang w:val="uk-UA"/>
              </w:rPr>
              <w:t>0</w:t>
            </w:r>
          </w:p>
          <w:p w:rsidR="004069F1" w:rsidRPr="00144454" w:rsidRDefault="004069F1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</w:rPr>
            </w:pPr>
            <w:r w:rsidRPr="00144454">
              <w:rPr>
                <w:rFonts w:ascii="Verdana" w:hAnsi="Verdana"/>
                <w:b/>
                <w:bCs/>
                <w:color w:val="3D3D3D"/>
              </w:rPr>
              <w:t xml:space="preserve">Ширина, </w:t>
            </w:r>
            <w:proofErr w:type="gramStart"/>
            <w:r w:rsidRPr="00144454">
              <w:rPr>
                <w:rFonts w:ascii="Verdana" w:hAnsi="Verdana"/>
                <w:b/>
                <w:bCs/>
                <w:color w:val="3D3D3D"/>
              </w:rPr>
              <w:t>мм</w:t>
            </w:r>
            <w:proofErr w:type="gramEnd"/>
            <w:r w:rsidRPr="00144454">
              <w:rPr>
                <w:rFonts w:ascii="Verdana" w:hAnsi="Verdana"/>
                <w:b/>
                <w:bCs/>
                <w:color w:val="3D3D3D"/>
              </w:rPr>
              <w:t>:</w:t>
            </w:r>
          </w:p>
          <w:p w:rsidR="004069F1" w:rsidRPr="00144454" w:rsidRDefault="007641B3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Verdana" w:hAnsi="Verdana"/>
                <w:color w:val="3D3D3D"/>
                <w:lang w:val="uk-UA"/>
              </w:rPr>
            </w:pPr>
            <w:r>
              <w:rPr>
                <w:rFonts w:ascii="Verdana" w:hAnsi="Verdana"/>
                <w:color w:val="3D3D3D"/>
                <w:lang w:val="uk-UA"/>
              </w:rPr>
              <w:t>900</w:t>
            </w:r>
          </w:p>
          <w:p w:rsidR="004069F1" w:rsidRPr="00144454" w:rsidRDefault="004069F1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</w:rPr>
            </w:pPr>
            <w:r w:rsidRPr="00144454">
              <w:rPr>
                <w:rFonts w:ascii="Verdana" w:hAnsi="Verdana"/>
                <w:b/>
                <w:bCs/>
                <w:color w:val="3D3D3D"/>
              </w:rPr>
              <w:t xml:space="preserve">Высота, </w:t>
            </w:r>
            <w:proofErr w:type="gramStart"/>
            <w:r w:rsidRPr="00144454">
              <w:rPr>
                <w:rFonts w:ascii="Verdana" w:hAnsi="Verdana"/>
                <w:b/>
                <w:bCs/>
                <w:color w:val="3D3D3D"/>
              </w:rPr>
              <w:t>мм</w:t>
            </w:r>
            <w:proofErr w:type="gramEnd"/>
            <w:r w:rsidRPr="00144454">
              <w:rPr>
                <w:rFonts w:ascii="Verdana" w:hAnsi="Verdana"/>
                <w:b/>
                <w:bCs/>
                <w:color w:val="3D3D3D"/>
              </w:rPr>
              <w:t>:</w:t>
            </w:r>
          </w:p>
          <w:p w:rsidR="00D319B5" w:rsidRPr="00144454" w:rsidRDefault="007641B3" w:rsidP="00D319B5">
            <w:pPr>
              <w:pStyle w:val="b-tabsunit--product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Verdana" w:hAnsi="Verdana"/>
                <w:color w:val="3D3D3D"/>
                <w:lang w:val="uk-UA"/>
              </w:rPr>
            </w:pPr>
            <w:r>
              <w:rPr>
                <w:rFonts w:ascii="Verdana" w:hAnsi="Verdana"/>
                <w:color w:val="3D3D3D"/>
                <w:lang w:val="uk-UA"/>
              </w:rPr>
              <w:t>1700</w:t>
            </w:r>
          </w:p>
          <w:p w:rsidR="00747ECB" w:rsidRPr="00144454" w:rsidRDefault="00747ECB" w:rsidP="009C054D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4445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14445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14445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747ECB" w:rsidRPr="00144454" w:rsidRDefault="007641B3" w:rsidP="009C054D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540</w:t>
            </w:r>
            <w:r w:rsidR="0023007A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0х2</w:t>
            </w:r>
            <w:r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90</w:t>
            </w:r>
            <w:r w:rsidR="0023007A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</w:t>
            </w:r>
          </w:p>
          <w:p w:rsidR="00747ECB" w:rsidRPr="00144454" w:rsidRDefault="00747ECB" w:rsidP="009C054D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</w:p>
          <w:p w:rsidR="00747ECB" w:rsidRPr="00144454" w:rsidRDefault="00747ECB" w:rsidP="009C054D">
            <w:pPr>
              <w:shd w:val="clear" w:color="auto" w:fill="FFFFFF"/>
              <w:ind w:left="720"/>
              <w:textAlignment w:val="baseline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374D59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7641B3" w:rsidRDefault="007641B3" w:rsidP="0023007A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7641B3">
              <w:rPr>
                <w:rFonts w:ascii="Verdana" w:hAnsi="Verdana" w:cs="Times New Roman"/>
                <w:sz w:val="24"/>
                <w:szCs w:val="24"/>
              </w:rPr>
              <w:t>ДВОЙНАЯ СТЕНКА ШВЕДКА-ТУРНИК</w:t>
            </w:r>
          </w:p>
        </w:tc>
        <w:tc>
          <w:tcPr>
            <w:tcW w:w="2888" w:type="dxa"/>
            <w:vMerge/>
          </w:tcPr>
          <w:p w:rsidR="00374D59" w:rsidRPr="00D05E56" w:rsidRDefault="00374D59" w:rsidP="000B493F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425F50" w:rsidRPr="00374D59" w:rsidTr="00836441">
        <w:trPr>
          <w:jc w:val="center"/>
        </w:trPr>
        <w:tc>
          <w:tcPr>
            <w:tcW w:w="10881" w:type="dxa"/>
            <w:gridSpan w:val="2"/>
          </w:tcPr>
          <w:p w:rsidR="007641B3" w:rsidRPr="007641B3" w:rsidRDefault="007641B3" w:rsidP="007641B3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7641B3">
              <w:rPr>
                <w:rFonts w:ascii="Verdana" w:hAnsi="Verdana"/>
                <w:sz w:val="24"/>
                <w:szCs w:val="24"/>
              </w:rPr>
              <w:t xml:space="preserve">Стенка предназначена для активного отдыха детей. Детское игровое оборудование состоит из стоек с укосинами, соединенных между собой </w:t>
            </w:r>
            <w:proofErr w:type="spellStart"/>
            <w:r w:rsidRPr="007641B3">
              <w:rPr>
                <w:rFonts w:ascii="Verdana" w:hAnsi="Verdana"/>
                <w:sz w:val="24"/>
                <w:szCs w:val="24"/>
              </w:rPr>
              <w:t>разноуровневыми</w:t>
            </w:r>
            <w:proofErr w:type="spellEnd"/>
            <w:r w:rsidRPr="007641B3">
              <w:rPr>
                <w:rFonts w:ascii="Verdana" w:hAnsi="Verdana"/>
                <w:sz w:val="24"/>
                <w:szCs w:val="24"/>
              </w:rPr>
              <w:t xml:space="preserve"> турниками.</w:t>
            </w:r>
            <w:bookmarkStart w:id="0" w:name="_GoBack"/>
            <w:bookmarkEnd w:id="0"/>
          </w:p>
          <w:p w:rsidR="007641B3" w:rsidRPr="007641B3" w:rsidRDefault="007641B3" w:rsidP="007641B3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641B3" w:rsidRPr="007641B3" w:rsidRDefault="007641B3" w:rsidP="007641B3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7641B3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</w:rPr>
              <w:t>Стойки</w:t>
            </w:r>
            <w:r w:rsidRPr="007641B3">
              <w:rPr>
                <w:rFonts w:ascii="Verdana" w:hAnsi="Verdana"/>
                <w:sz w:val="24"/>
                <w:szCs w:val="24"/>
              </w:rPr>
              <w:br/>
            </w:r>
            <w:proofErr w:type="gramStart"/>
            <w:r w:rsidRPr="007641B3">
              <w:rPr>
                <w:rFonts w:ascii="Verdana" w:hAnsi="Verdana"/>
                <w:sz w:val="24"/>
                <w:szCs w:val="24"/>
              </w:rPr>
              <w:t>Стойки</w:t>
            </w:r>
            <w:proofErr w:type="gramEnd"/>
            <w:r w:rsidRPr="007641B3">
              <w:rPr>
                <w:rFonts w:ascii="Verdana" w:hAnsi="Verdana"/>
                <w:sz w:val="24"/>
                <w:szCs w:val="24"/>
              </w:rPr>
              <w:t xml:space="preserve"> изготовлены из деревянного бруса не менее 80мм и металлических укосин из трубы диаметром не менее 25мм с толщиной стенки 2,8мм</w:t>
            </w:r>
          </w:p>
          <w:p w:rsidR="007641B3" w:rsidRPr="007641B3" w:rsidRDefault="007641B3" w:rsidP="007641B3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641B3" w:rsidRPr="007641B3" w:rsidRDefault="007641B3" w:rsidP="007641B3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7641B3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</w:rPr>
              <w:t>Турник</w:t>
            </w:r>
            <w:r w:rsidRPr="007641B3">
              <w:rPr>
                <w:rFonts w:ascii="Verdana" w:hAnsi="Verdana"/>
                <w:sz w:val="24"/>
                <w:szCs w:val="24"/>
              </w:rPr>
              <w:br/>
            </w:r>
            <w:proofErr w:type="gramStart"/>
            <w:r w:rsidRPr="007641B3">
              <w:rPr>
                <w:rFonts w:ascii="Verdana" w:hAnsi="Verdana"/>
                <w:sz w:val="24"/>
                <w:szCs w:val="24"/>
              </w:rPr>
              <w:t>Турник</w:t>
            </w:r>
            <w:proofErr w:type="gramEnd"/>
            <w:r w:rsidRPr="007641B3">
              <w:rPr>
                <w:rFonts w:ascii="Verdana" w:hAnsi="Verdana"/>
                <w:sz w:val="24"/>
                <w:szCs w:val="24"/>
              </w:rPr>
              <w:t xml:space="preserve"> изготовлен из металлической трубы диаметром не менее 25мм ГОСТ 3262-75 с толщиной стенки не менее 2,8 мм.</w:t>
            </w:r>
          </w:p>
          <w:p w:rsidR="007641B3" w:rsidRPr="007641B3" w:rsidRDefault="007641B3" w:rsidP="007641B3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641B3" w:rsidRPr="007641B3" w:rsidRDefault="007641B3" w:rsidP="007641B3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7641B3">
              <w:rPr>
                <w:rFonts w:ascii="Verdana" w:hAnsi="Verdana"/>
                <w:b/>
                <w:bCs/>
                <w:sz w:val="24"/>
                <w:szCs w:val="24"/>
              </w:rPr>
              <w:t>Материалы</w:t>
            </w:r>
            <w:r w:rsidRPr="007641B3">
              <w:rPr>
                <w:rFonts w:ascii="Verdana" w:hAnsi="Verdana"/>
                <w:sz w:val="24"/>
                <w:szCs w:val="24"/>
              </w:rPr>
              <w:br/>
              <w:t>Металлические элементы красится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7641B3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7641B3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7641B3" w:rsidRPr="007641B3" w:rsidRDefault="007641B3" w:rsidP="007641B3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425F50" w:rsidRPr="007641B3" w:rsidRDefault="007641B3" w:rsidP="007641B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641B3">
              <w:rPr>
                <w:rFonts w:ascii="Verdana" w:hAnsi="Verdana"/>
                <w:b/>
                <w:bCs/>
                <w:sz w:val="24"/>
                <w:szCs w:val="24"/>
              </w:rPr>
              <w:t>Монтаж</w:t>
            </w:r>
            <w:r w:rsidRPr="007641B3">
              <w:rPr>
                <w:rFonts w:ascii="Verdana" w:hAnsi="Verdana"/>
                <w:sz w:val="24"/>
                <w:szCs w:val="24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7641B3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7641B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7641B3">
              <w:rPr>
                <w:rFonts w:ascii="Verdana" w:hAnsi="Verdana"/>
                <w:sz w:val="24"/>
                <w:szCs w:val="24"/>
              </w:rPr>
              <w:t>в</w:t>
            </w:r>
            <w:proofErr w:type="gramEnd"/>
            <w:r w:rsidRPr="007641B3">
              <w:rPr>
                <w:rFonts w:ascii="Verdana" w:hAnsi="Verdana"/>
                <w:sz w:val="24"/>
                <w:szCs w:val="24"/>
              </w:rPr>
              <w:t xml:space="preserve"> количестве - 5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374D59" w:rsidRDefault="00463014" w:rsidP="000B493F">
      <w:pPr>
        <w:rPr>
          <w:rFonts w:ascii="Verdana" w:hAnsi="Verdana" w:cstheme="minorHAnsi"/>
          <w:sz w:val="24"/>
          <w:szCs w:val="24"/>
        </w:rPr>
      </w:pPr>
    </w:p>
    <w:sectPr w:rsidR="00463014" w:rsidRPr="00374D59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732A"/>
    <w:multiLevelType w:val="multilevel"/>
    <w:tmpl w:val="A876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01A89"/>
    <w:rsid w:val="000B493F"/>
    <w:rsid w:val="001138F0"/>
    <w:rsid w:val="00144454"/>
    <w:rsid w:val="0023007A"/>
    <w:rsid w:val="0030058F"/>
    <w:rsid w:val="00374D59"/>
    <w:rsid w:val="004069F1"/>
    <w:rsid w:val="00425F50"/>
    <w:rsid w:val="00463014"/>
    <w:rsid w:val="00566D68"/>
    <w:rsid w:val="00616E3D"/>
    <w:rsid w:val="007128D8"/>
    <w:rsid w:val="00747ECB"/>
    <w:rsid w:val="007641B3"/>
    <w:rsid w:val="007C40EB"/>
    <w:rsid w:val="008B0F52"/>
    <w:rsid w:val="009C1E71"/>
    <w:rsid w:val="009C72AA"/>
    <w:rsid w:val="00AA0366"/>
    <w:rsid w:val="00B57BEE"/>
    <w:rsid w:val="00BA4AE9"/>
    <w:rsid w:val="00C26A53"/>
    <w:rsid w:val="00C86B32"/>
    <w:rsid w:val="00D05E56"/>
    <w:rsid w:val="00D319B5"/>
    <w:rsid w:val="00E01FE5"/>
    <w:rsid w:val="00E37D9B"/>
    <w:rsid w:val="00ED05B9"/>
    <w:rsid w:val="00F6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paragraph" w:styleId="2">
    <w:name w:val="heading 2"/>
    <w:basedOn w:val="a"/>
    <w:link w:val="20"/>
    <w:uiPriority w:val="9"/>
    <w:qFormat/>
    <w:rsid w:val="000B49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74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47ECB"/>
    <w:rPr>
      <w:b/>
      <w:bCs/>
    </w:rPr>
  </w:style>
  <w:style w:type="paragraph" w:customStyle="1" w:styleId="b-tabsunit--product">
    <w:name w:val="b-tabs__unit--product"/>
    <w:basedOn w:val="a"/>
    <w:rsid w:val="0040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49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2022-04-14T08:10:00Z</dcterms:created>
  <dcterms:modified xsi:type="dcterms:W3CDTF">2022-04-14T08:10:00Z</dcterms:modified>
</cp:coreProperties>
</file>